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margin" w:tblpY="2851"/>
        <w:tblW w:w="9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1981"/>
        <w:gridCol w:w="4819"/>
        <w:gridCol w:w="1188"/>
        <w:gridCol w:w="1200"/>
      </w:tblGrid>
      <w:tr w:rsidR="00222B11" w:rsidRPr="008614CD" w14:paraId="5091C998" w14:textId="77777777" w:rsidTr="000B419E">
        <w:tc>
          <w:tcPr>
            <w:tcW w:w="708" w:type="dxa"/>
            <w:vAlign w:val="center"/>
          </w:tcPr>
          <w:p w14:paraId="1DAF1EBE" w14:textId="77777777" w:rsidR="00222B11" w:rsidRPr="008614CD" w:rsidRDefault="00222B11" w:rsidP="000B419E">
            <w:pPr>
              <w:spacing w:before="60" w:after="60"/>
              <w:jc w:val="center"/>
              <w:rPr>
                <w:b/>
                <w:sz w:val="26"/>
                <w:szCs w:val="26"/>
                <w:lang w:val="nl-NL"/>
              </w:rPr>
            </w:pPr>
            <w:bookmarkStart w:id="0" w:name="_Hlk119681552"/>
            <w:r w:rsidRPr="008614CD">
              <w:rPr>
                <w:b/>
                <w:sz w:val="26"/>
                <w:szCs w:val="26"/>
                <w:lang w:val="nl-NL"/>
              </w:rPr>
              <w:t>STT</w:t>
            </w:r>
          </w:p>
        </w:tc>
        <w:tc>
          <w:tcPr>
            <w:tcW w:w="1981" w:type="dxa"/>
            <w:vAlign w:val="center"/>
          </w:tcPr>
          <w:p w14:paraId="623B2AB3" w14:textId="77777777" w:rsidR="00222B11" w:rsidRPr="008614CD" w:rsidRDefault="00222B11" w:rsidP="000B419E">
            <w:pPr>
              <w:spacing w:before="60" w:after="60"/>
              <w:jc w:val="center"/>
              <w:rPr>
                <w:b/>
                <w:sz w:val="26"/>
                <w:szCs w:val="26"/>
                <w:lang w:val="nl-NL"/>
              </w:rPr>
            </w:pPr>
            <w:r w:rsidRPr="008614CD">
              <w:rPr>
                <w:b/>
                <w:sz w:val="26"/>
                <w:szCs w:val="26"/>
                <w:lang w:val="nl-NL"/>
              </w:rPr>
              <w:t>Nội dung yêu cầu</w:t>
            </w:r>
          </w:p>
        </w:tc>
        <w:tc>
          <w:tcPr>
            <w:tcW w:w="4819" w:type="dxa"/>
            <w:vAlign w:val="center"/>
          </w:tcPr>
          <w:p w14:paraId="13CF5B71" w14:textId="17B7D363" w:rsidR="00222B11" w:rsidRPr="008614CD" w:rsidRDefault="00222B11" w:rsidP="000B419E">
            <w:pPr>
              <w:spacing w:before="60" w:after="60"/>
              <w:jc w:val="center"/>
              <w:rPr>
                <w:b/>
                <w:sz w:val="26"/>
                <w:szCs w:val="26"/>
                <w:lang w:val="nl-NL"/>
              </w:rPr>
            </w:pPr>
            <w:r>
              <w:rPr>
                <w:b/>
                <w:sz w:val="26"/>
                <w:szCs w:val="26"/>
                <w:lang w:val="nl-NL"/>
              </w:rPr>
              <w:t>Yêu cầu thông số kỹ thuật</w:t>
            </w:r>
          </w:p>
        </w:tc>
        <w:tc>
          <w:tcPr>
            <w:tcW w:w="1188" w:type="dxa"/>
            <w:vAlign w:val="center"/>
          </w:tcPr>
          <w:p w14:paraId="12E20067" w14:textId="4B83A149" w:rsidR="00222B11" w:rsidRPr="008614CD" w:rsidRDefault="00222B11" w:rsidP="000B419E">
            <w:pPr>
              <w:spacing w:before="60" w:after="60"/>
              <w:jc w:val="center"/>
              <w:rPr>
                <w:b/>
                <w:sz w:val="26"/>
                <w:szCs w:val="26"/>
                <w:lang w:val="nl-NL"/>
              </w:rPr>
            </w:pPr>
            <w:r w:rsidRPr="008614CD">
              <w:rPr>
                <w:b/>
                <w:sz w:val="26"/>
                <w:szCs w:val="26"/>
                <w:lang w:val="nl-NL"/>
              </w:rPr>
              <w:t>Đơn vị tính</w:t>
            </w:r>
          </w:p>
        </w:tc>
        <w:tc>
          <w:tcPr>
            <w:tcW w:w="1200" w:type="dxa"/>
            <w:vAlign w:val="center"/>
          </w:tcPr>
          <w:p w14:paraId="03362E10" w14:textId="77777777" w:rsidR="00222B11" w:rsidRPr="008614CD" w:rsidRDefault="00222B11" w:rsidP="000B419E">
            <w:pPr>
              <w:spacing w:before="60" w:after="60"/>
              <w:jc w:val="center"/>
              <w:rPr>
                <w:b/>
                <w:sz w:val="26"/>
                <w:szCs w:val="26"/>
                <w:lang w:val="nl-NL"/>
              </w:rPr>
            </w:pPr>
            <w:r w:rsidRPr="008614CD">
              <w:rPr>
                <w:b/>
                <w:sz w:val="26"/>
                <w:szCs w:val="26"/>
                <w:lang w:val="nl-NL"/>
              </w:rPr>
              <w:t>Số lượng</w:t>
            </w:r>
          </w:p>
        </w:tc>
      </w:tr>
      <w:tr w:rsidR="00222B11" w:rsidRPr="008614CD" w14:paraId="13338F60" w14:textId="77777777" w:rsidTr="000B419E">
        <w:trPr>
          <w:trHeight w:val="5481"/>
        </w:trPr>
        <w:tc>
          <w:tcPr>
            <w:tcW w:w="708" w:type="dxa"/>
            <w:vAlign w:val="center"/>
          </w:tcPr>
          <w:p w14:paraId="19861ADC" w14:textId="1326EF14" w:rsidR="00222B11" w:rsidRPr="008614CD" w:rsidRDefault="00222B11" w:rsidP="000B419E">
            <w:pPr>
              <w:jc w:val="center"/>
              <w:rPr>
                <w:i/>
                <w:iCs/>
                <w:sz w:val="26"/>
                <w:szCs w:val="26"/>
                <w:lang w:val="en-AU" w:eastAsia="en-AU"/>
              </w:rPr>
            </w:pPr>
            <w:r>
              <w:rPr>
                <w:i/>
                <w:iCs/>
                <w:sz w:val="26"/>
                <w:szCs w:val="26"/>
                <w:lang w:val="en-AU" w:eastAsia="en-AU"/>
              </w:rPr>
              <w:t>1</w:t>
            </w:r>
          </w:p>
        </w:tc>
        <w:tc>
          <w:tcPr>
            <w:tcW w:w="1981" w:type="dxa"/>
            <w:shd w:val="clear" w:color="000000" w:fill="FFFFFF"/>
            <w:vAlign w:val="center"/>
          </w:tcPr>
          <w:p w14:paraId="2D22A68D" w14:textId="2A982F7C" w:rsidR="00222B11" w:rsidRPr="008614CD" w:rsidRDefault="00222B11" w:rsidP="000B419E">
            <w:pPr>
              <w:jc w:val="left"/>
              <w:rPr>
                <w:i/>
                <w:iCs/>
                <w:sz w:val="26"/>
                <w:szCs w:val="26"/>
                <w:lang w:val="en-AU" w:eastAsia="en-AU"/>
              </w:rPr>
            </w:pPr>
            <w:r w:rsidRPr="00222B11">
              <w:rPr>
                <w:b/>
                <w:iCs/>
                <w:sz w:val="28"/>
                <w:szCs w:val="28"/>
                <w:lang w:val="en-AU" w:eastAsia="en-AU"/>
              </w:rPr>
              <w:t xml:space="preserve">In ấn cuốn Kỷ yếu </w:t>
            </w:r>
          </w:p>
          <w:p w14:paraId="37DE9232" w14:textId="55E2AD15" w:rsidR="00222B11" w:rsidRPr="008614CD" w:rsidRDefault="00222B11" w:rsidP="000B419E">
            <w:pPr>
              <w:jc w:val="left"/>
              <w:rPr>
                <w:i/>
                <w:iCs/>
                <w:sz w:val="26"/>
                <w:szCs w:val="26"/>
                <w:lang w:val="en-AU" w:eastAsia="en-AU"/>
              </w:rPr>
            </w:pPr>
          </w:p>
        </w:tc>
        <w:tc>
          <w:tcPr>
            <w:tcW w:w="4819" w:type="dxa"/>
            <w:shd w:val="clear" w:color="000000" w:fill="FFFFFF"/>
            <w:vAlign w:val="center"/>
          </w:tcPr>
          <w:p w14:paraId="08C0DC16" w14:textId="1271DDAD" w:rsidR="00222B11" w:rsidRPr="00222B11" w:rsidRDefault="00222B11" w:rsidP="000B419E">
            <w:pPr>
              <w:jc w:val="left"/>
              <w:rPr>
                <w:iCs/>
                <w:sz w:val="26"/>
                <w:szCs w:val="26"/>
                <w:lang w:val="en-AU" w:eastAsia="en-AU"/>
              </w:rPr>
            </w:pPr>
            <w:r w:rsidRPr="00222B11">
              <w:rPr>
                <w:iCs/>
                <w:sz w:val="26"/>
                <w:szCs w:val="26"/>
                <w:lang w:val="en-AU" w:eastAsia="en-AU"/>
              </w:rPr>
              <w:t>- Kích thước:</w:t>
            </w:r>
            <w:r w:rsidR="00252829">
              <w:rPr>
                <w:iCs/>
                <w:sz w:val="26"/>
                <w:szCs w:val="26"/>
                <w:lang w:val="en-AU" w:eastAsia="en-AU"/>
              </w:rPr>
              <w:t xml:space="preserve"> 21 x 29.7 cm</w:t>
            </w:r>
          </w:p>
          <w:p w14:paraId="69C7F116" w14:textId="4707EF0A" w:rsidR="00222B11" w:rsidRPr="00222B11" w:rsidRDefault="00222B11" w:rsidP="000B419E">
            <w:pPr>
              <w:jc w:val="left"/>
              <w:rPr>
                <w:iCs/>
                <w:sz w:val="26"/>
                <w:szCs w:val="26"/>
                <w:lang w:val="en-AU" w:eastAsia="en-AU"/>
              </w:rPr>
            </w:pPr>
            <w:r w:rsidRPr="00222B11">
              <w:rPr>
                <w:iCs/>
                <w:sz w:val="26"/>
                <w:szCs w:val="26"/>
                <w:lang w:val="en-AU" w:eastAsia="en-AU"/>
              </w:rPr>
              <w:t>- Số trang:</w:t>
            </w:r>
            <w:r w:rsidR="00252829">
              <w:rPr>
                <w:iCs/>
                <w:sz w:val="26"/>
                <w:szCs w:val="26"/>
                <w:lang w:val="en-AU" w:eastAsia="en-AU"/>
              </w:rPr>
              <w:t xml:space="preserve"> 124</w:t>
            </w:r>
            <w:r w:rsidRPr="00222B11">
              <w:rPr>
                <w:iCs/>
                <w:sz w:val="26"/>
                <w:szCs w:val="26"/>
                <w:lang w:val="en-AU" w:eastAsia="en-AU"/>
              </w:rPr>
              <w:t xml:space="preserve"> trang cả bìa</w:t>
            </w:r>
            <w:r w:rsidRPr="00222B11">
              <w:rPr>
                <w:iCs/>
                <w:sz w:val="26"/>
                <w:szCs w:val="26"/>
                <w:lang w:val="en-AU" w:eastAsia="en-AU"/>
              </w:rPr>
              <w:br/>
              <w:t xml:space="preserve">- Quy cách, chất liệu: Ruột gồm </w:t>
            </w:r>
            <w:r w:rsidR="00252829">
              <w:rPr>
                <w:iCs/>
                <w:sz w:val="26"/>
                <w:szCs w:val="26"/>
                <w:lang w:val="en-AU" w:eastAsia="en-AU"/>
              </w:rPr>
              <w:t>120</w:t>
            </w:r>
            <w:r w:rsidRPr="00222B11">
              <w:rPr>
                <w:iCs/>
                <w:sz w:val="26"/>
                <w:szCs w:val="26"/>
                <w:lang w:val="en-AU" w:eastAsia="en-AU"/>
              </w:rPr>
              <w:t xml:space="preserve"> trang in 4 màu trên giấy Couches mat định lượng </w:t>
            </w:r>
            <w:r w:rsidR="00252829">
              <w:rPr>
                <w:iCs/>
                <w:sz w:val="26"/>
                <w:szCs w:val="26"/>
                <w:lang w:val="en-AU" w:eastAsia="en-AU"/>
              </w:rPr>
              <w:t>150</w:t>
            </w:r>
            <w:r w:rsidRPr="00222B11">
              <w:rPr>
                <w:iCs/>
                <w:sz w:val="26"/>
                <w:szCs w:val="26"/>
                <w:lang w:val="en-AU" w:eastAsia="en-AU"/>
              </w:rPr>
              <w:t xml:space="preserve">gsm. </w:t>
            </w:r>
          </w:p>
          <w:p w14:paraId="669D5ACE" w14:textId="172A76BE" w:rsidR="00222B11" w:rsidRPr="00222B11" w:rsidRDefault="00405D30" w:rsidP="000B419E">
            <w:pPr>
              <w:jc w:val="left"/>
              <w:rPr>
                <w:iCs/>
                <w:sz w:val="26"/>
                <w:szCs w:val="26"/>
                <w:lang w:val="en-AU" w:eastAsia="en-AU"/>
              </w:rPr>
            </w:pPr>
            <w:r>
              <w:rPr>
                <w:iCs/>
                <w:sz w:val="26"/>
                <w:szCs w:val="26"/>
                <w:lang w:val="en-AU" w:eastAsia="en-AU"/>
              </w:rPr>
              <w:t xml:space="preserve">- </w:t>
            </w:r>
            <w:r w:rsidR="00222B11" w:rsidRPr="00222B11">
              <w:rPr>
                <w:iCs/>
                <w:sz w:val="26"/>
                <w:szCs w:val="26"/>
                <w:lang w:val="en-AU" w:eastAsia="en-AU"/>
              </w:rPr>
              <w:t>Bìa gồm 4 trang, trong đó có 2 trang in 6 màu trên giấy Couches định lượng</w:t>
            </w:r>
            <w:r w:rsidR="00252829">
              <w:rPr>
                <w:iCs/>
                <w:sz w:val="26"/>
                <w:szCs w:val="26"/>
                <w:lang w:val="en-AU" w:eastAsia="en-AU"/>
              </w:rPr>
              <w:t xml:space="preserve"> 150</w:t>
            </w:r>
            <w:r w:rsidR="00222B11" w:rsidRPr="00222B11">
              <w:rPr>
                <w:iCs/>
                <w:sz w:val="26"/>
                <w:szCs w:val="26"/>
                <w:lang w:val="en-AU" w:eastAsia="en-AU"/>
              </w:rPr>
              <w:t>gsm bồi bìa cứng, ép nhũ, phủ UV định hình. Bìa cán màng lụa cao cấp. Ruột in theo công nghệ cao cấp CPI sử dụng kẽm in 01 lần. In ấn đảm bảo đẹp, sắc nét, đúng file và màu mẫu được duyệt. (Chi tiết theo maquette được duyệt; Sai số kỹ thuật về kích thước, màu sắc in ấn, màu sắc tối đa cho phép 5%).</w:t>
            </w:r>
            <w:r w:rsidR="00222B11" w:rsidRPr="00222B11">
              <w:rPr>
                <w:iCs/>
                <w:sz w:val="26"/>
                <w:szCs w:val="26"/>
                <w:lang w:val="en-AU" w:eastAsia="en-AU"/>
              </w:rPr>
              <w:br/>
              <w:t>- Gia công khâu kéo, chỉ đầu cách trang, bồi bìa cứng, màng co từng quyển thành phẩm</w:t>
            </w:r>
          </w:p>
        </w:tc>
        <w:tc>
          <w:tcPr>
            <w:tcW w:w="1188" w:type="dxa"/>
            <w:shd w:val="clear" w:color="000000" w:fill="FFFFFF"/>
            <w:vAlign w:val="center"/>
          </w:tcPr>
          <w:p w14:paraId="709B5C15" w14:textId="57D5C558" w:rsidR="00222B11" w:rsidRPr="00222B11" w:rsidRDefault="00222B11" w:rsidP="000B419E">
            <w:pPr>
              <w:jc w:val="center"/>
              <w:rPr>
                <w:iCs/>
                <w:sz w:val="26"/>
                <w:szCs w:val="26"/>
                <w:lang w:val="en-AU" w:eastAsia="en-AU"/>
              </w:rPr>
            </w:pPr>
            <w:r w:rsidRPr="00222B11">
              <w:rPr>
                <w:iCs/>
                <w:sz w:val="26"/>
                <w:szCs w:val="26"/>
                <w:lang w:val="en-AU" w:eastAsia="en-AU"/>
              </w:rPr>
              <w:t>Cuốn</w:t>
            </w:r>
          </w:p>
        </w:tc>
        <w:tc>
          <w:tcPr>
            <w:tcW w:w="1200" w:type="dxa"/>
            <w:vAlign w:val="center"/>
          </w:tcPr>
          <w:p w14:paraId="13287C41" w14:textId="18B800E9" w:rsidR="00222B11" w:rsidRPr="008614CD" w:rsidRDefault="00222B11" w:rsidP="000B419E">
            <w:pPr>
              <w:spacing w:before="60" w:after="60"/>
              <w:jc w:val="center"/>
              <w:rPr>
                <w:sz w:val="26"/>
                <w:szCs w:val="26"/>
                <w:lang w:val="nl-NL"/>
              </w:rPr>
            </w:pPr>
            <w:r>
              <w:rPr>
                <w:sz w:val="26"/>
                <w:szCs w:val="26"/>
                <w:lang w:val="nl-NL"/>
              </w:rPr>
              <w:t>6</w:t>
            </w:r>
            <w:r w:rsidRPr="008614CD">
              <w:rPr>
                <w:sz w:val="26"/>
                <w:szCs w:val="26"/>
                <w:lang w:val="nl-NL"/>
              </w:rPr>
              <w:t>00</w:t>
            </w:r>
          </w:p>
        </w:tc>
      </w:tr>
      <w:tr w:rsidR="00222B11" w:rsidRPr="008614CD" w14:paraId="51FD6C78" w14:textId="77777777" w:rsidTr="000B419E">
        <w:tc>
          <w:tcPr>
            <w:tcW w:w="708" w:type="dxa"/>
            <w:vAlign w:val="center"/>
          </w:tcPr>
          <w:p w14:paraId="3C100D79" w14:textId="67BB7222" w:rsidR="00222B11" w:rsidRPr="008614CD" w:rsidRDefault="00222B11" w:rsidP="000B419E">
            <w:pPr>
              <w:jc w:val="center"/>
              <w:rPr>
                <w:sz w:val="26"/>
                <w:szCs w:val="26"/>
                <w:lang w:val="en-AU" w:eastAsia="en-AU"/>
              </w:rPr>
            </w:pPr>
            <w:r>
              <w:rPr>
                <w:sz w:val="26"/>
                <w:szCs w:val="26"/>
                <w:lang w:val="en-AU" w:eastAsia="en-AU"/>
              </w:rPr>
              <w:t>2</w:t>
            </w:r>
          </w:p>
        </w:tc>
        <w:tc>
          <w:tcPr>
            <w:tcW w:w="1981" w:type="dxa"/>
            <w:shd w:val="clear" w:color="000000" w:fill="FFFFFF"/>
            <w:vAlign w:val="center"/>
          </w:tcPr>
          <w:p w14:paraId="4EE1AC41" w14:textId="273FF7E6" w:rsidR="00222B11" w:rsidRPr="008614CD" w:rsidRDefault="00222B11" w:rsidP="000B419E">
            <w:pPr>
              <w:jc w:val="left"/>
              <w:rPr>
                <w:i/>
                <w:color w:val="000000"/>
                <w:sz w:val="26"/>
                <w:szCs w:val="26"/>
                <w:lang w:val="en-AU" w:eastAsia="en-AU"/>
              </w:rPr>
            </w:pPr>
            <w:r>
              <w:rPr>
                <w:b/>
                <w:color w:val="000000"/>
                <w:sz w:val="28"/>
                <w:szCs w:val="28"/>
                <w:lang w:val="en-AU" w:eastAsia="en-AU"/>
              </w:rPr>
              <w:t>In t</w:t>
            </w:r>
            <w:r w:rsidRPr="00222B11">
              <w:rPr>
                <w:b/>
                <w:color w:val="000000"/>
                <w:sz w:val="28"/>
                <w:szCs w:val="28"/>
                <w:lang w:val="en-AU" w:eastAsia="en-AU"/>
              </w:rPr>
              <w:t xml:space="preserve">úi đựng cuốn kỷ yếu </w:t>
            </w:r>
          </w:p>
        </w:tc>
        <w:tc>
          <w:tcPr>
            <w:tcW w:w="4819" w:type="dxa"/>
            <w:shd w:val="clear" w:color="000000" w:fill="FFFFFF"/>
            <w:vAlign w:val="center"/>
          </w:tcPr>
          <w:p w14:paraId="5C250BB2" w14:textId="66EBCA79" w:rsidR="00222B11" w:rsidRPr="00222B11" w:rsidRDefault="00222B11" w:rsidP="000B419E">
            <w:pPr>
              <w:jc w:val="left"/>
              <w:rPr>
                <w:sz w:val="26"/>
                <w:szCs w:val="26"/>
                <w:lang w:val="en-AU" w:eastAsia="en-AU"/>
              </w:rPr>
            </w:pPr>
            <w:r w:rsidRPr="00222B11">
              <w:rPr>
                <w:color w:val="000000"/>
                <w:sz w:val="26"/>
                <w:szCs w:val="26"/>
                <w:lang w:val="en-AU" w:eastAsia="en-AU"/>
              </w:rPr>
              <w:t>- Giấy Couches, định lượng</w:t>
            </w:r>
            <w:r w:rsidR="00252829">
              <w:rPr>
                <w:color w:val="000000"/>
                <w:sz w:val="26"/>
                <w:szCs w:val="26"/>
                <w:lang w:val="en-AU" w:eastAsia="en-AU"/>
              </w:rPr>
              <w:t xml:space="preserve"> 300</w:t>
            </w:r>
            <w:r w:rsidRPr="00222B11">
              <w:rPr>
                <w:color w:val="000000"/>
                <w:sz w:val="26"/>
                <w:szCs w:val="26"/>
                <w:lang w:val="en-AU" w:eastAsia="en-AU"/>
              </w:rPr>
              <w:t>gsm;                                                            - Kích thước:</w:t>
            </w:r>
            <w:r w:rsidR="00252829">
              <w:rPr>
                <w:color w:val="000000"/>
                <w:sz w:val="26"/>
                <w:szCs w:val="26"/>
                <w:lang w:val="en-AU" w:eastAsia="en-AU"/>
              </w:rPr>
              <w:t xml:space="preserve"> 22</w:t>
            </w:r>
            <w:r w:rsidRPr="00222B11">
              <w:rPr>
                <w:color w:val="000000"/>
                <w:sz w:val="26"/>
                <w:szCs w:val="26"/>
                <w:lang w:val="en-AU" w:eastAsia="en-AU"/>
              </w:rPr>
              <w:t xml:space="preserve">cm x </w:t>
            </w:r>
            <w:r w:rsidR="00252829">
              <w:rPr>
                <w:color w:val="000000"/>
                <w:sz w:val="26"/>
                <w:szCs w:val="26"/>
                <w:lang w:val="en-AU" w:eastAsia="en-AU"/>
              </w:rPr>
              <w:t xml:space="preserve"> 31</w:t>
            </w:r>
            <w:r w:rsidRPr="00222B11">
              <w:rPr>
                <w:color w:val="000000"/>
                <w:sz w:val="26"/>
                <w:szCs w:val="26"/>
                <w:lang w:val="en-AU" w:eastAsia="en-AU"/>
              </w:rPr>
              <w:t xml:space="preserve">cm x </w:t>
            </w:r>
            <w:r w:rsidR="00252829">
              <w:rPr>
                <w:color w:val="000000"/>
                <w:sz w:val="26"/>
                <w:szCs w:val="26"/>
                <w:lang w:val="en-AU" w:eastAsia="en-AU"/>
              </w:rPr>
              <w:t>3</w:t>
            </w:r>
            <w:r w:rsidRPr="00222B11">
              <w:rPr>
                <w:color w:val="000000"/>
                <w:sz w:val="26"/>
                <w:szCs w:val="26"/>
                <w:lang w:val="en-AU" w:eastAsia="en-AU"/>
              </w:rPr>
              <w:t xml:space="preserve">cm;  </w:t>
            </w:r>
            <w:r w:rsidRPr="00222B11">
              <w:rPr>
                <w:color w:val="FF0000"/>
                <w:sz w:val="26"/>
                <w:szCs w:val="26"/>
                <w:lang w:val="en-AU" w:eastAsia="en-AU"/>
              </w:rPr>
              <w:t xml:space="preserve"> </w:t>
            </w:r>
            <w:r w:rsidRPr="00222B11">
              <w:rPr>
                <w:color w:val="000000"/>
                <w:sz w:val="26"/>
                <w:szCs w:val="26"/>
                <w:lang w:val="en-AU" w:eastAsia="en-AU"/>
              </w:rPr>
              <w:t xml:space="preserve">    </w:t>
            </w:r>
            <w:r w:rsidRPr="00222B11">
              <w:rPr>
                <w:color w:val="000000"/>
                <w:sz w:val="26"/>
                <w:szCs w:val="26"/>
                <w:lang w:val="en-AU" w:eastAsia="en-AU"/>
              </w:rPr>
              <w:br/>
              <w:t xml:space="preserve">- Túi giấy có quai xách tiện lợi, dễ dàng mang xách khi sử dụng;  </w:t>
            </w:r>
            <w:r w:rsidRPr="00222B11">
              <w:rPr>
                <w:color w:val="000000"/>
                <w:sz w:val="26"/>
                <w:szCs w:val="26"/>
                <w:lang w:val="en-AU" w:eastAsia="en-AU"/>
              </w:rPr>
              <w:br/>
              <w:t>- Giấy bìa cứng chống nước nhẹ, dễ dàng lau bụi và vết bẩn.</w:t>
            </w:r>
          </w:p>
        </w:tc>
        <w:tc>
          <w:tcPr>
            <w:tcW w:w="1188" w:type="dxa"/>
            <w:shd w:val="clear" w:color="000000" w:fill="FFFFFF"/>
            <w:vAlign w:val="center"/>
          </w:tcPr>
          <w:p w14:paraId="429A1686" w14:textId="3DB176BD" w:rsidR="00222B11" w:rsidRPr="008614CD" w:rsidRDefault="00222B11" w:rsidP="000B419E">
            <w:pPr>
              <w:jc w:val="center"/>
              <w:rPr>
                <w:sz w:val="26"/>
                <w:szCs w:val="26"/>
                <w:lang w:val="en-AU" w:eastAsia="en-AU"/>
              </w:rPr>
            </w:pPr>
            <w:r w:rsidRPr="008614CD">
              <w:rPr>
                <w:sz w:val="26"/>
                <w:szCs w:val="26"/>
                <w:lang w:val="en-AU" w:eastAsia="en-AU"/>
              </w:rPr>
              <w:t>Túi</w:t>
            </w:r>
          </w:p>
        </w:tc>
        <w:tc>
          <w:tcPr>
            <w:tcW w:w="1200" w:type="dxa"/>
            <w:vAlign w:val="center"/>
          </w:tcPr>
          <w:p w14:paraId="2C5EF583" w14:textId="51DBC84C" w:rsidR="00222B11" w:rsidRPr="008614CD" w:rsidRDefault="00222B11" w:rsidP="000B419E">
            <w:pPr>
              <w:spacing w:before="60" w:after="60"/>
              <w:jc w:val="center"/>
              <w:rPr>
                <w:sz w:val="26"/>
                <w:szCs w:val="26"/>
                <w:lang w:val="nl-NL"/>
              </w:rPr>
            </w:pPr>
            <w:r>
              <w:rPr>
                <w:sz w:val="26"/>
                <w:szCs w:val="26"/>
                <w:lang w:val="nl-NL"/>
              </w:rPr>
              <w:t>6</w:t>
            </w:r>
            <w:r w:rsidRPr="008614CD">
              <w:rPr>
                <w:sz w:val="26"/>
                <w:szCs w:val="26"/>
                <w:lang w:val="nl-NL"/>
              </w:rPr>
              <w:t>00</w:t>
            </w:r>
          </w:p>
        </w:tc>
      </w:tr>
    </w:tbl>
    <w:p w14:paraId="0B441CEE" w14:textId="77777777" w:rsidR="000B419E" w:rsidRPr="000B419E" w:rsidRDefault="000B419E" w:rsidP="000B419E">
      <w:pPr>
        <w:jc w:val="center"/>
        <w:rPr>
          <w:b/>
          <w:sz w:val="28"/>
          <w:szCs w:val="28"/>
        </w:rPr>
      </w:pPr>
      <w:r w:rsidRPr="000B419E">
        <w:rPr>
          <w:b/>
          <w:sz w:val="28"/>
          <w:szCs w:val="28"/>
        </w:rPr>
        <w:t>PHỤ LỤC</w:t>
      </w:r>
    </w:p>
    <w:p w14:paraId="4F1696F9" w14:textId="77777777" w:rsidR="000B419E" w:rsidRPr="000B419E" w:rsidRDefault="000B419E" w:rsidP="000B419E">
      <w:pPr>
        <w:jc w:val="center"/>
        <w:rPr>
          <w:b/>
          <w:sz w:val="28"/>
          <w:szCs w:val="28"/>
        </w:rPr>
      </w:pPr>
      <w:r w:rsidRPr="000B419E">
        <w:rPr>
          <w:b/>
          <w:sz w:val="28"/>
          <w:szCs w:val="28"/>
          <w:lang w:val="vi-VN"/>
        </w:rPr>
        <w:t>DANH MỤC MỜI BÁO GIÁ</w:t>
      </w:r>
    </w:p>
    <w:p w14:paraId="2049034A" w14:textId="76E3F68F" w:rsidR="000B419E" w:rsidRPr="000B419E" w:rsidRDefault="000B419E" w:rsidP="000B419E">
      <w:pPr>
        <w:ind w:right="-284" w:hanging="142"/>
        <w:jc w:val="center"/>
        <w:rPr>
          <w:b/>
          <w:sz w:val="28"/>
          <w:szCs w:val="28"/>
        </w:rPr>
      </w:pPr>
      <w:r w:rsidRPr="000B419E">
        <w:rPr>
          <w:b/>
          <w:sz w:val="28"/>
          <w:szCs w:val="28"/>
        </w:rPr>
        <w:t>Thiết kế, in ấn Kỷ yếu 70 năm thành lập Bệnh viện Đa Khoa Hà Trung</w:t>
      </w:r>
    </w:p>
    <w:p w14:paraId="2C0FF092" w14:textId="41AF19A5" w:rsidR="000B419E" w:rsidRDefault="000B419E" w:rsidP="000B419E">
      <w:pPr>
        <w:ind w:left="-426" w:right="-426" w:firstLine="142"/>
        <w:jc w:val="center"/>
        <w:rPr>
          <w:i/>
          <w:szCs w:val="28"/>
          <w:lang w:val="vi-VN"/>
        </w:rPr>
      </w:pPr>
      <w:r w:rsidRPr="000B419E">
        <w:rPr>
          <w:i/>
          <w:sz w:val="28"/>
          <w:szCs w:val="28"/>
          <w:lang w:val="vi-VN"/>
        </w:rPr>
        <w:t>(kèm theo Thư mời báo giá ngày     /</w:t>
      </w:r>
      <w:r>
        <w:rPr>
          <w:i/>
          <w:sz w:val="28"/>
          <w:szCs w:val="28"/>
        </w:rPr>
        <w:t>3</w:t>
      </w:r>
      <w:r w:rsidRPr="000B419E">
        <w:rPr>
          <w:i/>
          <w:sz w:val="28"/>
          <w:szCs w:val="28"/>
          <w:lang w:val="vi-VN"/>
        </w:rPr>
        <w:t>/2026</w:t>
      </w:r>
      <w:r>
        <w:rPr>
          <w:i/>
          <w:szCs w:val="28"/>
          <w:lang w:val="vi-VN"/>
        </w:rPr>
        <w:t xml:space="preserve"> </w:t>
      </w:r>
      <w:r w:rsidRPr="0039178A">
        <w:rPr>
          <w:i/>
          <w:szCs w:val="28"/>
          <w:lang w:val="vi-VN"/>
        </w:rPr>
        <w:t>của Giám đốc Bệnh viện Đa khoa Hà Trung)</w:t>
      </w:r>
    </w:p>
    <w:p w14:paraId="7D993B37" w14:textId="77777777" w:rsidR="000B419E" w:rsidRDefault="000B419E" w:rsidP="00817F41">
      <w:pPr>
        <w:spacing w:before="60" w:after="60"/>
        <w:ind w:firstLine="709"/>
        <w:rPr>
          <w:sz w:val="26"/>
          <w:szCs w:val="26"/>
          <w:lang w:val="nl-NL"/>
        </w:rPr>
      </w:pPr>
    </w:p>
    <w:p w14:paraId="5BE0959E" w14:textId="77777777" w:rsidR="000B419E" w:rsidRDefault="000B419E" w:rsidP="00817F41">
      <w:pPr>
        <w:spacing w:before="60" w:after="60"/>
        <w:ind w:firstLine="709"/>
        <w:rPr>
          <w:sz w:val="26"/>
          <w:szCs w:val="26"/>
          <w:lang w:val="nl-NL"/>
        </w:rPr>
      </w:pPr>
    </w:p>
    <w:p w14:paraId="0237152F" w14:textId="7A81AD41" w:rsidR="00817F41" w:rsidRPr="00222B11" w:rsidRDefault="00222B11" w:rsidP="00817F41">
      <w:pPr>
        <w:spacing w:before="60" w:after="60"/>
        <w:ind w:firstLine="709"/>
        <w:rPr>
          <w:sz w:val="26"/>
          <w:szCs w:val="26"/>
          <w:lang w:val="nl-NL"/>
        </w:rPr>
      </w:pPr>
      <w:r w:rsidRPr="00222B11">
        <w:rPr>
          <w:sz w:val="26"/>
          <w:szCs w:val="26"/>
          <w:lang w:val="nl-NL"/>
        </w:rPr>
        <w:t>Giá đã bao gồm:</w:t>
      </w:r>
    </w:p>
    <w:p w14:paraId="0DB88170" w14:textId="4739EB8D" w:rsidR="00222B11" w:rsidRPr="00222B11" w:rsidRDefault="00222B11" w:rsidP="00817F41">
      <w:pPr>
        <w:spacing w:before="60" w:after="60"/>
        <w:ind w:firstLine="709"/>
        <w:rPr>
          <w:sz w:val="26"/>
          <w:szCs w:val="26"/>
          <w:lang w:val="nl-NL"/>
        </w:rPr>
      </w:pPr>
      <w:r w:rsidRPr="00222B11">
        <w:rPr>
          <w:sz w:val="26"/>
          <w:szCs w:val="26"/>
          <w:lang w:val="nl-NL"/>
        </w:rPr>
        <w:t>- Thuế;</w:t>
      </w:r>
    </w:p>
    <w:p w14:paraId="140E483B" w14:textId="56E709BF" w:rsidR="00222B11" w:rsidRPr="00222B11" w:rsidRDefault="00222B11" w:rsidP="00817F41">
      <w:pPr>
        <w:spacing w:before="60" w:after="60"/>
        <w:ind w:firstLine="709"/>
        <w:rPr>
          <w:sz w:val="26"/>
          <w:szCs w:val="26"/>
          <w:lang w:val="nl-NL"/>
        </w:rPr>
      </w:pPr>
      <w:r w:rsidRPr="00222B11">
        <w:rPr>
          <w:sz w:val="26"/>
          <w:szCs w:val="26"/>
          <w:lang w:val="nl-NL"/>
        </w:rPr>
        <w:t>- Chi phí vận chuyển, bốc xếp tại địa điểm của Bệnh viện yêu cầu;</w:t>
      </w:r>
    </w:p>
    <w:p w14:paraId="786DCD2C" w14:textId="178EAA28" w:rsidR="00222B11" w:rsidRPr="00222B11" w:rsidRDefault="00222B11" w:rsidP="00222B11">
      <w:pPr>
        <w:spacing w:before="60" w:after="60"/>
        <w:ind w:firstLine="709"/>
        <w:rPr>
          <w:iCs/>
          <w:sz w:val="26"/>
          <w:szCs w:val="26"/>
          <w:lang w:val="en-AU" w:eastAsia="en-AU"/>
        </w:rPr>
      </w:pPr>
      <w:r w:rsidRPr="00222B11">
        <w:rPr>
          <w:sz w:val="26"/>
          <w:szCs w:val="26"/>
          <w:lang w:val="nl-NL"/>
        </w:rPr>
        <w:t xml:space="preserve">- </w:t>
      </w:r>
      <w:r w:rsidRPr="00222B11">
        <w:rPr>
          <w:iCs/>
          <w:sz w:val="26"/>
          <w:szCs w:val="26"/>
          <w:lang w:val="en-AU" w:eastAsia="en-AU"/>
        </w:rPr>
        <w:t xml:space="preserve">Thiết kế, chế bản toàn bộ cuốn Kỷ yếu (Theo mẫu yêu cầu của </w:t>
      </w:r>
      <w:r w:rsidR="00CE1767" w:rsidRPr="00222B11">
        <w:rPr>
          <w:sz w:val="26"/>
          <w:szCs w:val="26"/>
          <w:lang w:val="nl-NL"/>
        </w:rPr>
        <w:t>Bệnh viện</w:t>
      </w:r>
      <w:r w:rsidRPr="00222B11">
        <w:rPr>
          <w:iCs/>
          <w:sz w:val="26"/>
          <w:szCs w:val="26"/>
          <w:lang w:val="en-AU" w:eastAsia="en-AU"/>
        </w:rPr>
        <w:t>);</w:t>
      </w:r>
    </w:p>
    <w:p w14:paraId="647B4BBF" w14:textId="7EC3668F" w:rsidR="00222B11" w:rsidRPr="00222B11" w:rsidRDefault="00222B11" w:rsidP="00222B11">
      <w:pPr>
        <w:spacing w:before="60" w:after="60"/>
        <w:ind w:firstLine="709"/>
        <w:rPr>
          <w:sz w:val="26"/>
          <w:szCs w:val="26"/>
          <w:lang w:val="nl-NL"/>
        </w:rPr>
      </w:pPr>
      <w:r w:rsidRPr="00222B11">
        <w:rPr>
          <w:iCs/>
          <w:sz w:val="26"/>
          <w:szCs w:val="26"/>
          <w:lang w:val="en-AU" w:eastAsia="en-AU"/>
        </w:rPr>
        <w:t xml:space="preserve">- Thiết kế túi đựng cuốn Kỷ yếu (Theo mẫu yêu cầu của </w:t>
      </w:r>
      <w:r w:rsidR="00CE1767" w:rsidRPr="00222B11">
        <w:rPr>
          <w:sz w:val="26"/>
          <w:szCs w:val="26"/>
          <w:lang w:val="nl-NL"/>
        </w:rPr>
        <w:t>Bệnh viện</w:t>
      </w:r>
      <w:r w:rsidRPr="00222B11">
        <w:rPr>
          <w:iCs/>
          <w:sz w:val="26"/>
          <w:szCs w:val="26"/>
          <w:lang w:val="en-AU" w:eastAsia="en-AU"/>
        </w:rPr>
        <w:t>)</w:t>
      </w:r>
    </w:p>
    <w:p w14:paraId="09A421B6" w14:textId="77777777" w:rsidR="00817F41" w:rsidRDefault="00817F41" w:rsidP="00817F41">
      <w:pPr>
        <w:spacing w:before="60" w:after="60"/>
        <w:ind w:firstLine="709"/>
        <w:rPr>
          <w:iCs/>
          <w:spacing w:val="-2"/>
          <w:sz w:val="26"/>
          <w:szCs w:val="28"/>
          <w:lang w:val="nl-NL"/>
        </w:rPr>
      </w:pPr>
    </w:p>
    <w:p w14:paraId="78ADF9F6" w14:textId="77777777" w:rsidR="00817F41" w:rsidRDefault="00817F41" w:rsidP="00817F41">
      <w:pPr>
        <w:spacing w:before="60" w:after="60"/>
        <w:ind w:firstLine="709"/>
        <w:rPr>
          <w:iCs/>
          <w:spacing w:val="-2"/>
          <w:sz w:val="26"/>
          <w:szCs w:val="28"/>
          <w:lang w:val="nl-NL"/>
        </w:rPr>
      </w:pPr>
    </w:p>
    <w:bookmarkEnd w:id="0"/>
    <w:p w14:paraId="5E8E1B07" w14:textId="77777777" w:rsidR="00DC1D2E" w:rsidRDefault="00DC1D2E"/>
    <w:sectPr w:rsidR="00DC1D2E" w:rsidSect="000B419E">
      <w:pgSz w:w="11907" w:h="16839" w:code="9"/>
      <w:pgMar w:top="1134" w:right="1134" w:bottom="1134" w:left="1418"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7F41"/>
    <w:rsid w:val="000B419E"/>
    <w:rsid w:val="00121A0D"/>
    <w:rsid w:val="002077F1"/>
    <w:rsid w:val="00222B11"/>
    <w:rsid w:val="00252829"/>
    <w:rsid w:val="002C65A6"/>
    <w:rsid w:val="00405D30"/>
    <w:rsid w:val="005B15D9"/>
    <w:rsid w:val="007F6923"/>
    <w:rsid w:val="00817F41"/>
    <w:rsid w:val="00847726"/>
    <w:rsid w:val="00910876"/>
    <w:rsid w:val="00BB7BFF"/>
    <w:rsid w:val="00CE1767"/>
    <w:rsid w:val="00DC1D2E"/>
    <w:rsid w:val="00DD13F0"/>
    <w:rsid w:val="00E839EA"/>
    <w:rsid w:val="00FE47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DAF30"/>
  <w15:chartTrackingRefBased/>
  <w15:docId w15:val="{E787B630-EDA3-43CA-9610-39FF1A0FE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7F41"/>
    <w:pPr>
      <w:spacing w:after="0" w:line="240" w:lineRule="auto"/>
      <w:jc w:val="both"/>
    </w:pPr>
    <w:rPr>
      <w:rFonts w:ascii="Times New Roman" w:eastAsia="Times New Roman" w:hAnsi="Times New Roman" w:cs="Times New Roman"/>
      <w:kern w:val="0"/>
      <w:sz w:val="24"/>
      <w:szCs w:val="2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Citation List,본문(내용),List Paragraph (numbered (a)),Colorful List - Accent 11,Gạch đầu dòng,List Paragraph 1,ko,ADB paragraph numbering,Numbered List Paragraph,numbered para,bullet,List Paragraph11,tieu de phu 1,Bullet paras,References"/>
    <w:basedOn w:val="Normal"/>
    <w:link w:val="ListParagraphChar"/>
    <w:uiPriority w:val="34"/>
    <w:qFormat/>
    <w:rsid w:val="00817F41"/>
    <w:pPr>
      <w:ind w:left="720"/>
      <w:contextualSpacing/>
    </w:pPr>
  </w:style>
  <w:style w:type="character" w:customStyle="1" w:styleId="ListParagraphChar">
    <w:name w:val="List Paragraph Char"/>
    <w:aliases w:val="Citation List Char,본문(내용) Char,List Paragraph (numbered (a)) Char,Colorful List - Accent 11 Char,Gạch đầu dòng Char,List Paragraph 1 Char,ko Char,ADB paragraph numbering Char,Numbered List Paragraph Char,numbered para Char"/>
    <w:link w:val="ListParagraph"/>
    <w:uiPriority w:val="34"/>
    <w:rsid w:val="00817F41"/>
    <w:rPr>
      <w:rFonts w:ascii="Times New Roman" w:eastAsia="Times New Roman" w:hAnsi="Times New Roman" w:cs="Times New Roman"/>
      <w:kern w:val="0"/>
      <w:sz w:val="24"/>
      <w:szCs w:val="20"/>
      <w:lang w:val="en-US"/>
      <w14:ligatures w14:val="none"/>
    </w:rPr>
  </w:style>
  <w:style w:type="paragraph" w:customStyle="1" w:styleId="00">
    <w:name w:val="00"/>
    <w:basedOn w:val="Normal"/>
    <w:qFormat/>
    <w:rsid w:val="00817F41"/>
    <w:pPr>
      <w:jc w:val="center"/>
    </w:pPr>
    <w:rPr>
      <w:b/>
      <w:bCs/>
      <w:sz w:val="30"/>
      <w:szCs w:val="28"/>
      <w:lang w:val="vi-VN"/>
    </w:rPr>
  </w:style>
  <w:style w:type="paragraph" w:customStyle="1" w:styleId="01">
    <w:name w:val="01"/>
    <w:basedOn w:val="Normal"/>
    <w:qFormat/>
    <w:rsid w:val="00817F41"/>
    <w:pPr>
      <w:widowControl w:val="0"/>
      <w:spacing w:before="120" w:after="120" w:line="264" w:lineRule="auto"/>
      <w:jc w:val="center"/>
    </w:pPr>
    <w:rPr>
      <w:b/>
      <w:bCs/>
      <w:sz w:val="28"/>
      <w:szCs w:val="28"/>
      <w:lang w:val="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212</Words>
  <Characters>1215</Characters>
  <Application>Microsoft Office Word</Application>
  <DocSecurity>0</DocSecurity>
  <Lines>10</Lines>
  <Paragraphs>2</Paragraphs>
  <ScaleCrop>false</ScaleCrop>
  <Company/>
  <LinksUpToDate>false</LinksUpToDate>
  <CharactersWithSpaces>1425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thái hưng nguyễn</cp:lastModifiedBy>
  <cp:revision>3</cp:revision>
  <dcterms:created xsi:type="dcterms:W3CDTF">2026-03-03T13:32:00Z</dcterms:created>
  <dcterms:modified xsi:type="dcterms:W3CDTF">2026-03-03T13:32:00Z</dcterms:modified>
</cp:coreProperties>
</file>